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6B16C" w14:textId="7410A274" w:rsidR="00156C0A" w:rsidRDefault="00880A1E" w:rsidP="00880A1E">
      <w:pPr>
        <w:pStyle w:val="NoSpacing"/>
        <w:jc w:val="center"/>
      </w:pPr>
      <w:r>
        <w:t>Study Guide</w:t>
      </w:r>
    </w:p>
    <w:p w14:paraId="3D352FFB" w14:textId="3FE79D71" w:rsidR="00880A1E" w:rsidRDefault="00F44882" w:rsidP="00880A1E">
      <w:pPr>
        <w:pStyle w:val="NoSpacing"/>
        <w:jc w:val="center"/>
      </w:pPr>
      <w:r>
        <w:t>Civics and Economics</w:t>
      </w:r>
      <w:r w:rsidR="00880A1E">
        <w:t xml:space="preserve"> Final Exam</w:t>
      </w:r>
    </w:p>
    <w:p w14:paraId="38874E35" w14:textId="39D020A5" w:rsidR="00880A1E" w:rsidRDefault="00880A1E" w:rsidP="00880A1E">
      <w:pPr>
        <w:pStyle w:val="NoSpacing"/>
        <w:jc w:val="center"/>
      </w:pPr>
      <w:bookmarkStart w:id="0" w:name="_GoBack"/>
      <w:bookmarkEnd w:id="0"/>
    </w:p>
    <w:p w14:paraId="3D7169B6" w14:textId="074E75EB" w:rsidR="007C213B" w:rsidRDefault="00880A1E" w:rsidP="00880A1E">
      <w:pPr>
        <w:pStyle w:val="NoSpacing"/>
        <w:jc w:val="both"/>
      </w:pPr>
      <w:r>
        <w:t xml:space="preserve">The final exam will consist of </w:t>
      </w:r>
      <w:r w:rsidR="00AE7306">
        <w:t>two</w:t>
      </w:r>
      <w:r>
        <w:t xml:space="preserve"> sections: Multiple Choice</w:t>
      </w:r>
      <w:r w:rsidR="00AE7306">
        <w:t xml:space="preserve"> and </w:t>
      </w:r>
      <w:r>
        <w:t>Short Answer</w:t>
      </w:r>
      <w:r w:rsidR="00AE7306">
        <w:t>s</w:t>
      </w:r>
      <w:r>
        <w:t xml:space="preserve">. </w:t>
      </w:r>
    </w:p>
    <w:p w14:paraId="3DA45487" w14:textId="77777777" w:rsidR="007C213B" w:rsidRDefault="007C213B" w:rsidP="00880A1E">
      <w:pPr>
        <w:pStyle w:val="NoSpacing"/>
        <w:jc w:val="both"/>
      </w:pPr>
    </w:p>
    <w:p w14:paraId="4A684DAE" w14:textId="3757A7B0" w:rsidR="00880A1E" w:rsidRDefault="00880A1E" w:rsidP="007C213B">
      <w:pPr>
        <w:pStyle w:val="NoSpacing"/>
        <w:numPr>
          <w:ilvl w:val="0"/>
          <w:numId w:val="1"/>
        </w:numPr>
        <w:jc w:val="both"/>
      </w:pPr>
      <w:r>
        <w:t>The first section consists of 75 multiple choice questions (College Prep needs to do the first 6</w:t>
      </w:r>
      <w:r w:rsidR="005E7369">
        <w:t>0</w:t>
      </w:r>
      <w:r>
        <w:t xml:space="preserve">). </w:t>
      </w:r>
    </w:p>
    <w:p w14:paraId="21C1D401" w14:textId="77777777" w:rsidR="00880A1E" w:rsidRDefault="00880A1E" w:rsidP="00880A1E">
      <w:pPr>
        <w:pStyle w:val="NoSpacing"/>
        <w:jc w:val="both"/>
      </w:pPr>
    </w:p>
    <w:p w14:paraId="3CFF67C5" w14:textId="78BBDF9A" w:rsidR="007C213B" w:rsidRDefault="00880A1E" w:rsidP="00AE7306">
      <w:pPr>
        <w:pStyle w:val="NoSpacing"/>
        <w:numPr>
          <w:ilvl w:val="0"/>
          <w:numId w:val="1"/>
        </w:numPr>
        <w:jc w:val="both"/>
      </w:pPr>
      <w:r>
        <w:t xml:space="preserve">The second section </w:t>
      </w:r>
      <w:r w:rsidR="00AE7306">
        <w:t>will be short answer questions covering many topics across the many units. There will be four potential essay questions. I will choose one that EVERYONE answers. College Prep must answer one other additional question; Honors must answer two other additional questions.</w:t>
      </w:r>
    </w:p>
    <w:p w14:paraId="676D7012" w14:textId="77777777" w:rsidR="00AE7306" w:rsidRDefault="00AE7306" w:rsidP="00AE7306">
      <w:pPr>
        <w:pStyle w:val="NoSpacing"/>
        <w:jc w:val="both"/>
      </w:pPr>
    </w:p>
    <w:p w14:paraId="7C5DFEA8" w14:textId="1EC8844A" w:rsidR="007C213B" w:rsidRDefault="007C213B" w:rsidP="007C213B">
      <w:pPr>
        <w:pStyle w:val="NoSpacing"/>
      </w:pPr>
      <w:r>
        <w:rPr>
          <w:u w:val="single"/>
        </w:rPr>
        <w:t>Topics to Review</w:t>
      </w:r>
      <w:r>
        <w:t>:</w:t>
      </w:r>
    </w:p>
    <w:p w14:paraId="4026E950" w14:textId="2C490C88" w:rsidR="007C213B" w:rsidRDefault="007C213B" w:rsidP="007C213B">
      <w:pPr>
        <w:pStyle w:val="NoSpacing"/>
      </w:pPr>
      <w:r>
        <w:t xml:space="preserve">Unit One, </w:t>
      </w:r>
      <w:r w:rsidR="00AE7306">
        <w:t xml:space="preserve">Citizenship: What is civics?; citizenship and types of residency; </w:t>
      </w:r>
      <w:r w:rsidR="007524C3">
        <w:t>the path to citizenship; residency versus naturalization</w:t>
      </w:r>
    </w:p>
    <w:p w14:paraId="4FFEDED5" w14:textId="77777777" w:rsidR="007C213B" w:rsidRDefault="007C213B" w:rsidP="007C213B">
      <w:pPr>
        <w:pStyle w:val="NoSpacing"/>
      </w:pPr>
    </w:p>
    <w:p w14:paraId="0D87C029" w14:textId="4877896E" w:rsidR="007C213B" w:rsidRDefault="007C213B" w:rsidP="007C213B">
      <w:pPr>
        <w:pStyle w:val="NoSpacing"/>
      </w:pPr>
      <w:r>
        <w:t xml:space="preserve">Unit Two, </w:t>
      </w:r>
      <w:r w:rsidR="00AE7306">
        <w:t>The Road to Revolution</w:t>
      </w:r>
      <w:r>
        <w:t xml:space="preserve">: </w:t>
      </w:r>
      <w:r w:rsidR="007524C3">
        <w:t>Colonial history; political philosophy in the enlightenment; British antecedents to liberty; Continental Congresses; Colonial history; the Declaration of Independence; Articles of Confederation; the Constitutional Convention; Federalists versus Antifederalists; the Constitution; the Federalist Papers; the Bill of Rights; Amendments to the Constitution</w:t>
      </w:r>
    </w:p>
    <w:p w14:paraId="4ED95389" w14:textId="026681DE" w:rsidR="007C213B" w:rsidRDefault="007C213B" w:rsidP="007C213B">
      <w:pPr>
        <w:pStyle w:val="NoSpacing"/>
      </w:pPr>
    </w:p>
    <w:p w14:paraId="3190E5FC" w14:textId="186269D4" w:rsidR="007C213B" w:rsidRDefault="007C213B" w:rsidP="007C213B">
      <w:pPr>
        <w:pStyle w:val="NoSpacing"/>
      </w:pPr>
      <w:r>
        <w:t xml:space="preserve">Unit Three, </w:t>
      </w:r>
      <w:r w:rsidR="00AE7306">
        <w:t>The Judicial Branch</w:t>
      </w:r>
      <w:r>
        <w:t xml:space="preserve">: </w:t>
      </w:r>
      <w:r w:rsidR="007524C3">
        <w:t>Article III of the Constitution; legal system; crimes and trials; punishment and sentencing; the Supreme Court; Judicial Review; Supreme Court cases and precedents</w:t>
      </w:r>
    </w:p>
    <w:p w14:paraId="7981D83C" w14:textId="05516FEF" w:rsidR="007C213B" w:rsidRDefault="007C213B" w:rsidP="007C213B">
      <w:pPr>
        <w:pStyle w:val="NoSpacing"/>
      </w:pPr>
    </w:p>
    <w:p w14:paraId="203FDA4D" w14:textId="79604B31" w:rsidR="007C213B" w:rsidRDefault="007C213B" w:rsidP="007C213B">
      <w:pPr>
        <w:pStyle w:val="NoSpacing"/>
      </w:pPr>
      <w:r>
        <w:t xml:space="preserve">Unit Four, </w:t>
      </w:r>
      <w:r w:rsidR="00AE7306">
        <w:t>Elections</w:t>
      </w:r>
      <w:r>
        <w:t xml:space="preserve">: </w:t>
      </w:r>
      <w:r w:rsidR="007524C3">
        <w:t>How elections are run; political parties; primaries; the role of the media; party platforms; media bias; campaign advertisements</w:t>
      </w:r>
    </w:p>
    <w:p w14:paraId="497F8892" w14:textId="3CA71D09" w:rsidR="007C213B" w:rsidRDefault="007C213B" w:rsidP="007C213B">
      <w:pPr>
        <w:pStyle w:val="NoSpacing"/>
      </w:pPr>
    </w:p>
    <w:p w14:paraId="7211AD7F" w14:textId="0C6F563F" w:rsidR="007C213B" w:rsidRDefault="007C213B" w:rsidP="007C213B">
      <w:pPr>
        <w:pStyle w:val="NoSpacing"/>
      </w:pPr>
      <w:r>
        <w:t xml:space="preserve">Unit Five, </w:t>
      </w:r>
      <w:r w:rsidR="00AE7306">
        <w:t>The Legislative Branch</w:t>
      </w:r>
      <w:r>
        <w:t xml:space="preserve">: </w:t>
      </w:r>
      <w:r w:rsidR="00DF7BFF">
        <w:t>Article I of the Constitution; overview of Congress; the census; the role of Congress; requirements to be a Congressman/Senator; powers of Congress; how bills are made; Congressional Apportionment; Gerrymandering; Congressional leadership; Congressional committees; interest groups; lobbyists</w:t>
      </w:r>
    </w:p>
    <w:p w14:paraId="1E934A14" w14:textId="138DA7C7" w:rsidR="007C213B" w:rsidRDefault="007C213B" w:rsidP="007C213B">
      <w:pPr>
        <w:pStyle w:val="NoSpacing"/>
      </w:pPr>
    </w:p>
    <w:p w14:paraId="1A7726D1" w14:textId="11E16026" w:rsidR="007C213B" w:rsidRPr="00C54A3D" w:rsidRDefault="007C213B" w:rsidP="007C213B">
      <w:pPr>
        <w:pStyle w:val="NoSpacing"/>
      </w:pPr>
      <w:r>
        <w:t xml:space="preserve">Unit Six, The </w:t>
      </w:r>
      <w:r w:rsidR="00AE7306">
        <w:t>Executive Branch</w:t>
      </w:r>
      <w:r>
        <w:t>:</w:t>
      </w:r>
      <w:r w:rsidR="00C54A3D">
        <w:t xml:space="preserve"> </w:t>
      </w:r>
      <w:r w:rsidR="00DF7BFF">
        <w:t>Requirements to be president; roles of the president; the cabinet; the federal bureaucracy; international institutions; the president’s role related to foreign policy</w:t>
      </w:r>
    </w:p>
    <w:p w14:paraId="52B2DB4B" w14:textId="3293A5A3" w:rsidR="007C213B" w:rsidRDefault="007C213B" w:rsidP="007C213B">
      <w:pPr>
        <w:pStyle w:val="NoSpacing"/>
      </w:pPr>
    </w:p>
    <w:p w14:paraId="65462C70" w14:textId="1C79F7A4" w:rsidR="007C213B" w:rsidRDefault="007C213B" w:rsidP="007C213B">
      <w:pPr>
        <w:pStyle w:val="NoSpacing"/>
      </w:pPr>
      <w:r>
        <w:t xml:space="preserve">Unit Seven, </w:t>
      </w:r>
      <w:r w:rsidR="00AE7306">
        <w:t>Microeconomics</w:t>
      </w:r>
      <w:r>
        <w:t>:</w:t>
      </w:r>
      <w:r w:rsidR="00C54A3D">
        <w:t xml:space="preserve"> </w:t>
      </w:r>
      <w:r w:rsidR="00DF7BFF">
        <w:t>Intro to economics; factors of production; decision making; incentives; fundamental questions; scarcity; behavioral economics; economics of business; types of costs; marginalism; the American economy; GDP; inflation; productivity; capitalism</w:t>
      </w:r>
    </w:p>
    <w:p w14:paraId="40CB7D2B" w14:textId="36D829F1" w:rsidR="00AE7306" w:rsidRDefault="00AE7306" w:rsidP="007C213B">
      <w:pPr>
        <w:pStyle w:val="NoSpacing"/>
      </w:pPr>
    </w:p>
    <w:p w14:paraId="1DCDDF04" w14:textId="6E9F2E80" w:rsidR="00AE7306" w:rsidRDefault="00AE7306" w:rsidP="007C213B">
      <w:pPr>
        <w:pStyle w:val="NoSpacing"/>
      </w:pPr>
      <w:r>
        <w:t>Unit Eight, Supply and Demand:</w:t>
      </w:r>
      <w:r w:rsidR="00DF7BFF">
        <w:t xml:space="preserve"> Demand; supply; factors affecting demand and supply; markets</w:t>
      </w:r>
    </w:p>
    <w:p w14:paraId="0B1D4D80" w14:textId="77777777" w:rsidR="0098758D" w:rsidRDefault="0098758D" w:rsidP="007C213B">
      <w:pPr>
        <w:pStyle w:val="NoSpacing"/>
        <w:rPr>
          <w:u w:val="single"/>
        </w:rPr>
      </w:pPr>
    </w:p>
    <w:p w14:paraId="7E414EEC" w14:textId="77777777" w:rsidR="0098758D" w:rsidRDefault="0098758D" w:rsidP="007C213B">
      <w:pPr>
        <w:pStyle w:val="NoSpacing"/>
        <w:rPr>
          <w:u w:val="single"/>
        </w:rPr>
      </w:pPr>
    </w:p>
    <w:p w14:paraId="35074DCC" w14:textId="74404B65" w:rsidR="00DF7BFF" w:rsidRDefault="00DF7BFF" w:rsidP="007C213B">
      <w:pPr>
        <w:pStyle w:val="NoSpacing"/>
        <w:rPr>
          <w:u w:val="single"/>
        </w:rPr>
      </w:pPr>
    </w:p>
    <w:p w14:paraId="61995C0C" w14:textId="77777777" w:rsidR="00DF7BFF" w:rsidRDefault="00DF7BFF" w:rsidP="007C213B">
      <w:pPr>
        <w:pStyle w:val="NoSpacing"/>
        <w:rPr>
          <w:u w:val="single"/>
        </w:rPr>
      </w:pPr>
    </w:p>
    <w:p w14:paraId="152E0879" w14:textId="2207B904" w:rsidR="00E65E1A" w:rsidRDefault="00E65E1A" w:rsidP="007C213B">
      <w:pPr>
        <w:pStyle w:val="NoSpacing"/>
      </w:pPr>
    </w:p>
    <w:p w14:paraId="24ADB284" w14:textId="5A7E0756" w:rsidR="001A3B0B" w:rsidRPr="00AE7306" w:rsidRDefault="001A3B0B" w:rsidP="001A3B0B">
      <w:pPr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8F9FA"/>
        </w:rPr>
      </w:pPr>
    </w:p>
    <w:sectPr w:rsidR="001A3B0B" w:rsidRPr="00AE7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039EA"/>
    <w:multiLevelType w:val="hybridMultilevel"/>
    <w:tmpl w:val="E96217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A4479"/>
    <w:multiLevelType w:val="hybridMultilevel"/>
    <w:tmpl w:val="1982D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1E"/>
    <w:rsid w:val="000A66DC"/>
    <w:rsid w:val="001A3B0B"/>
    <w:rsid w:val="00380A01"/>
    <w:rsid w:val="00436BEA"/>
    <w:rsid w:val="005E7369"/>
    <w:rsid w:val="007524C3"/>
    <w:rsid w:val="007C213B"/>
    <w:rsid w:val="00880A1E"/>
    <w:rsid w:val="00983BD8"/>
    <w:rsid w:val="0098758D"/>
    <w:rsid w:val="00AC5AA6"/>
    <w:rsid w:val="00AE7306"/>
    <w:rsid w:val="00BD27A8"/>
    <w:rsid w:val="00C54A3D"/>
    <w:rsid w:val="00DF7BFF"/>
    <w:rsid w:val="00E65E1A"/>
    <w:rsid w:val="00EE57BB"/>
    <w:rsid w:val="00F4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28C61"/>
  <w15:chartTrackingRefBased/>
  <w15:docId w15:val="{23799054-EFB5-4620-B4EC-85713557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3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880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0A1E"/>
    <w:rPr>
      <w:color w:val="0000FF"/>
      <w:u w:val="single"/>
    </w:rPr>
  </w:style>
  <w:style w:type="character" w:customStyle="1" w:styleId="wixguard">
    <w:name w:val="wixguard"/>
    <w:basedOn w:val="DefaultParagraphFont"/>
    <w:rsid w:val="00880A1E"/>
  </w:style>
  <w:style w:type="paragraph" w:styleId="NoSpacing">
    <w:name w:val="No Spacing"/>
    <w:uiPriority w:val="1"/>
    <w:qFormat/>
    <w:rsid w:val="00880A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C213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A3B0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Cushing</dc:creator>
  <cp:keywords/>
  <dc:description/>
  <cp:lastModifiedBy>Caitlin Cushing</cp:lastModifiedBy>
  <cp:revision>5</cp:revision>
  <cp:lastPrinted>2019-05-13T11:45:00Z</cp:lastPrinted>
  <dcterms:created xsi:type="dcterms:W3CDTF">2019-05-10T12:24:00Z</dcterms:created>
  <dcterms:modified xsi:type="dcterms:W3CDTF">2019-12-06T15:52:00Z</dcterms:modified>
</cp:coreProperties>
</file>